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报 告</w:t>
      </w: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尊敬的院领导及机构办主任：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现有___________________________________________________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</w:t>
      </w:r>
    </w:p>
    <w:p>
      <w:pPr>
        <w:spacing w:line="360" w:lineRule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申请加盖国家药物临床试验机构红章，望领导批准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企业名称：________________________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申请人：  ________________________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日 期：   ________________________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vertAlign w:val="baseline"/>
        </w:rPr>
      </w:pPr>
      <w:r>
        <w:rPr>
          <w:rFonts w:hint="eastAsia"/>
        </w:rPr>
        <w:t xml:space="preserve">                    </w:t>
      </w:r>
    </w:p>
    <w:tbl>
      <w:tblPr>
        <w:tblStyle w:val="5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99"/>
        <w:gridCol w:w="2900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7" w:hRule="atLeast"/>
        </w:trPr>
        <w:tc>
          <w:tcPr>
            <w:tcW w:w="289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审核人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签字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/日期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7" w:hRule="atLeast"/>
        </w:trPr>
        <w:tc>
          <w:tcPr>
            <w:tcW w:w="289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项目管理员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289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财务管理员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9" w:hRule="atLeast"/>
        </w:trPr>
        <w:tc>
          <w:tcPr>
            <w:tcW w:w="289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机构办主任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0" w:firstLineChars="100"/>
      <w:rPr>
        <w:rFonts w:hint="eastAsia"/>
        <w:sz w:val="21"/>
        <w:szCs w:val="21"/>
        <w:lang w:eastAsia="zh-CN"/>
      </w:rPr>
    </w:pPr>
  </w:p>
  <w:p>
    <w:pPr>
      <w:pStyle w:val="2"/>
      <w:ind w:firstLine="210" w:firstLineChars="100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ZYFYJGB-BG-0</w:t>
    </w:r>
    <w:r>
      <w:rPr>
        <w:rFonts w:hint="eastAsia"/>
        <w:sz w:val="21"/>
        <w:szCs w:val="21"/>
        <w:lang w:val="en-US" w:eastAsia="zh-CN"/>
      </w:rPr>
      <w:t xml:space="preserve">26   </w:t>
    </w:r>
    <w:r>
      <w:rPr>
        <w:rFonts w:hint="eastAsia"/>
        <w:sz w:val="21"/>
        <w:szCs w:val="21"/>
        <w:lang w:eastAsia="zh-CN"/>
      </w:rPr>
      <w:t>版本号：</w:t>
    </w:r>
    <w:r>
      <w:rPr>
        <w:rFonts w:hint="eastAsia"/>
        <w:sz w:val="21"/>
        <w:szCs w:val="21"/>
        <w:lang w:val="en-US" w:eastAsia="zh-CN"/>
      </w:rPr>
      <w:t>V2.0,  版本日期：2022年10月14日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76" w:lineRule="auto"/>
      <w:jc w:val="center"/>
      <w:rPr>
        <w:rFonts w:hint="eastAsia" w:ascii="黑体" w:hAnsi="黑体" w:eastAsia="黑体" w:cs="黑体"/>
        <w:sz w:val="21"/>
        <w:szCs w:val="21"/>
        <w:lang w:eastAsia="zh-CN"/>
      </w:rPr>
    </w:pPr>
    <w:r>
      <w:rPr>
        <w:rFonts w:hint="eastAsia" w:ascii="黑体" w:hAnsi="黑体" w:eastAsia="黑体" w:cs="黑体"/>
        <w:sz w:val="21"/>
        <w:szCs w:val="21"/>
      </w:rPr>
      <w:t>湖南中医药大学第一附属医院</w:t>
    </w:r>
    <w:r>
      <w:rPr>
        <w:rFonts w:hint="eastAsia" w:ascii="黑体" w:hAnsi="黑体" w:eastAsia="黑体" w:cs="黑体"/>
        <w:sz w:val="21"/>
        <w:szCs w:val="21"/>
        <w:lang w:eastAsia="zh-CN"/>
      </w:rPr>
      <w:t>国家药物临床试验机构办公室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NlMDNiYjUyMjRlMmU1Y2VmODhiZDhmOTg2NjFhOTYifQ=="/>
  </w:docVars>
  <w:rsids>
    <w:rsidRoot w:val="00172A27"/>
    <w:rsid w:val="00831D42"/>
    <w:rsid w:val="00CC5804"/>
    <w:rsid w:val="0966277A"/>
    <w:rsid w:val="28B7150D"/>
    <w:rsid w:val="2CCD3272"/>
    <w:rsid w:val="301B57BD"/>
    <w:rsid w:val="3B0529DF"/>
    <w:rsid w:val="3CA03486"/>
    <w:rsid w:val="51413CBC"/>
    <w:rsid w:val="5CAE75C8"/>
    <w:rsid w:val="5F053371"/>
    <w:rsid w:val="694C01BA"/>
    <w:rsid w:val="6C6D0B73"/>
    <w:rsid w:val="72B50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318</Characters>
  <Lines>3</Lines>
  <Paragraphs>1</Paragraphs>
  <TotalTime>2</TotalTime>
  <ScaleCrop>false</ScaleCrop>
  <LinksUpToDate>false</LinksUpToDate>
  <CharactersWithSpaces>446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jgb</dc:creator>
  <cp:lastModifiedBy>阳</cp:lastModifiedBy>
  <cp:lastPrinted>2016-12-13T04:24:00Z</cp:lastPrinted>
  <dcterms:modified xsi:type="dcterms:W3CDTF">2024-04-10T06:56:09Z</dcterms:modified>
  <dc:title>报 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53090C5187C946E8A2259A6B5022E426_13</vt:lpwstr>
  </property>
</Properties>
</file>