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3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color w:val="C0000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color w:val="C00000"/>
          <w:sz w:val="32"/>
          <w:szCs w:val="32"/>
        </w:rPr>
        <w:t xml:space="preserve"> </w:t>
      </w:r>
    </w:p>
    <w:p w14:paraId="5098C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13"/>
          <w:szCs w:val="13"/>
        </w:rPr>
      </w:pPr>
      <w:r>
        <w:rPr>
          <w:rFonts w:hint="eastAsia" w:ascii="华文楷体" w:hAnsi="华文楷体" w:eastAsia="华文楷体" w:cs="华文楷体"/>
          <w:b/>
          <w:bCs/>
          <w:color w:val="C00000"/>
          <w:sz w:val="32"/>
          <w:szCs w:val="32"/>
          <w:lang w:val="en-US" w:eastAsia="zh-CN"/>
        </w:rPr>
        <w:t>记得删除红色部分</w:t>
      </w:r>
    </w:p>
    <w:p w14:paraId="7367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1A3C1B5">
      <w:pPr>
        <w:pStyle w:val="2"/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×××××××××××××（项目名称）</w:t>
      </w:r>
    </w:p>
    <w:p w14:paraId="4ABCF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BC2ADE2">
      <w:pPr>
        <w:pStyle w:val="2"/>
        <w:bidi w:val="0"/>
        <w:jc w:val="center"/>
        <w:rPr>
          <w:rFonts w:hint="default"/>
          <w:sz w:val="52"/>
          <w:szCs w:val="28"/>
          <w:lang w:val="en-US" w:eastAsia="zh-CN"/>
        </w:rPr>
      </w:pPr>
      <w:r>
        <w:rPr>
          <w:rFonts w:hint="eastAsia"/>
          <w:sz w:val="52"/>
          <w:szCs w:val="28"/>
          <w:lang w:val="en-US" w:eastAsia="zh-CN"/>
        </w:rPr>
        <w:t>研究方案</w:t>
      </w:r>
    </w:p>
    <w:p w14:paraId="6DF37D11">
      <w:pPr>
        <w:bidi w:val="0"/>
        <w:jc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  <w:t>版本号：v1.0</w:t>
      </w:r>
    </w:p>
    <w:p w14:paraId="2BDE3141">
      <w:pPr>
        <w:bidi w:val="0"/>
        <w:jc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  <w:t>版本日期：</w:t>
      </w:r>
    </w:p>
    <w:p w14:paraId="2D1CD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5768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EEFD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B1B3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5D28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1BD2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2EF8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8AB8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E906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 xml:space="preserve">研究者姓名 ：             </w:t>
      </w:r>
    </w:p>
    <w:p w14:paraId="493C2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研究者职称 ：</w:t>
      </w:r>
    </w:p>
    <w:p w14:paraId="484D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研究者电话：</w:t>
      </w:r>
    </w:p>
    <w:p w14:paraId="6C956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课 题 编 号：</w:t>
      </w:r>
    </w:p>
    <w:p w14:paraId="1AED6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研 究 单 位：</w:t>
      </w:r>
    </w:p>
    <w:p w14:paraId="37477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研 究 科 室：</w:t>
      </w:r>
    </w:p>
    <w:p w14:paraId="00147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</w:p>
    <w:p w14:paraId="51A50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</w:p>
    <w:p w14:paraId="3F263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</w:p>
    <w:p w14:paraId="1CFB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</w:p>
    <w:p w14:paraId="3FBDD443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rPr>
          <w:rFonts w:hint="eastAsia"/>
        </w:rPr>
        <w:t>研究背景</w:t>
      </w:r>
    </w:p>
    <w:p w14:paraId="7A65E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试验方案中研究背景资料通常包含：</w:t>
      </w:r>
    </w:p>
    <w:p w14:paraId="6BF42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试验用药品名称与介绍。</w:t>
      </w:r>
    </w:p>
    <w:p w14:paraId="5A5BB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试验药物在非临床研究和临床研究中与临床试验相关、具有潜在临床意义的发现。</w:t>
      </w:r>
    </w:p>
    <w:p w14:paraId="31549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对受试人群的已知和潜在的风险和获益。</w:t>
      </w:r>
    </w:p>
    <w:p w14:paraId="75F2C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试验用药品的给药途径、给药剂量、给药方法及治疗时程的描述，并说明理由。</w:t>
      </w:r>
    </w:p>
    <w:p w14:paraId="0A90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⑤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临床试验的目标人群。</w:t>
      </w:r>
    </w:p>
    <w:p w14:paraId="278D7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⑥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临床试验相关的研究背景资料、参考文献和数据来源。</w:t>
      </w:r>
    </w:p>
    <w:p w14:paraId="0D8A2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535D55B4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研究目的</w:t>
      </w:r>
    </w:p>
    <w:p w14:paraId="53B0058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 研究</w:t>
      </w:r>
      <w:r>
        <w:rPr>
          <w:rFonts w:hint="eastAsia"/>
        </w:rPr>
        <w:t>设计</w:t>
      </w:r>
    </w:p>
    <w:p w14:paraId="31582939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3.1临床研究设计类型</w:t>
      </w:r>
    </w:p>
    <w:p w14:paraId="403D6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试验设计的描述（如双盲、安慰剂对照、平行组设计）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减少或者控制偏倚所采取的措施，包括随机化和盲法的方法和过程。</w:t>
      </w:r>
    </w:p>
    <w:p w14:paraId="1FA68937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3.2研究人群</w:t>
      </w:r>
    </w:p>
    <w:p w14:paraId="65D67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 写明病例来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源、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具体样本量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。</w:t>
      </w:r>
    </w:p>
    <w:p w14:paraId="52A6C142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3.2.1诊断标准</w:t>
      </w:r>
    </w:p>
    <w:p w14:paraId="1D793161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3.2.2纳入标准</w:t>
      </w:r>
    </w:p>
    <w:p w14:paraId="213091CD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3.2.3排除标准</w:t>
      </w:r>
    </w:p>
    <w:p w14:paraId="0A39DDEA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3.2.4终止标准</w:t>
      </w:r>
    </w:p>
    <w:p w14:paraId="3410B13A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 干预方案</w:t>
      </w:r>
    </w:p>
    <w:p w14:paraId="3C9384D7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3.3.1研究干预</w:t>
      </w:r>
    </w:p>
    <w:p w14:paraId="1AF8D86F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对照组：</w:t>
      </w:r>
    </w:p>
    <w:p w14:paraId="686C7D39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试验组：</w:t>
      </w:r>
    </w:p>
    <w:p w14:paraId="39414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受试者在临床试验各组应用的所有试验用药品名称、给药剂量、给药方案、给药途径和治疗时间以及随访期限。</w:t>
      </w:r>
    </w:p>
    <w:p w14:paraId="4AC42BBD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3.3.2 伴随治疗</w:t>
      </w:r>
    </w:p>
    <w:p w14:paraId="773B3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临床试验前和临床试验中允许的合并用药（包括急救治疗用药）或者治疗，和禁止使用的药物或者治疗。</w:t>
      </w:r>
    </w:p>
    <w:p w14:paraId="613A41CD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访视安排</w:t>
      </w:r>
    </w:p>
    <w:p w14:paraId="2BD03507"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访视时点</w:t>
      </w:r>
    </w:p>
    <w:p w14:paraId="7362DD91">
      <w:pPr>
        <w:pStyle w:val="3"/>
        <w:numPr>
          <w:ilvl w:val="1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访视检查项目</w:t>
      </w:r>
    </w:p>
    <w:p w14:paraId="72CCDB16">
      <w:pPr>
        <w:pStyle w:val="3"/>
        <w:numPr>
          <w:ilvl w:val="1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访视日程表</w:t>
      </w:r>
    </w:p>
    <w:p w14:paraId="2484F3BF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 观察项目及指标</w:t>
      </w:r>
    </w:p>
    <w:p w14:paraId="345929C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 一般资料</w:t>
      </w:r>
    </w:p>
    <w:p w14:paraId="1A59C35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 诊断性指标</w:t>
      </w:r>
    </w:p>
    <w:p w14:paraId="05EF9574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5.3 疗效性指标</w:t>
      </w:r>
    </w:p>
    <w:p w14:paraId="50108E6D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5.4 安全性指标</w:t>
      </w:r>
    </w:p>
    <w:p w14:paraId="2A8EF787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 疗效与安全性评价</w:t>
      </w:r>
    </w:p>
    <w:p w14:paraId="467B1E3A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6.1有效性评价</w:t>
      </w:r>
    </w:p>
    <w:p w14:paraId="43B77965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6.2 安全性评价</w:t>
      </w:r>
    </w:p>
    <w:p w14:paraId="07EF93AB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7.不良事件</w:t>
      </w:r>
    </w:p>
    <w:p w14:paraId="2EDC0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①可能发生的不良事件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不良事件和伴随疾病的记录和报告程序。</w:t>
      </w:r>
    </w:p>
    <w:p w14:paraId="2727E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不良事件的随访方式与期限。</w:t>
      </w:r>
    </w:p>
    <w:p w14:paraId="2D42342B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8统计分析</w:t>
      </w:r>
    </w:p>
    <w:p w14:paraId="6ED4E1F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8.1样本量</w:t>
      </w:r>
    </w:p>
    <w:p w14:paraId="0124829F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8.2统计分析方法</w:t>
      </w:r>
    </w:p>
    <w:p w14:paraId="0CABB826">
      <w:pPr>
        <w:pStyle w:val="2"/>
        <w:bidi w:val="0"/>
        <w:rPr>
          <w:rFonts w:hint="eastAsia"/>
          <w:lang w:val="en-US" w:eastAsia="zh-CN"/>
        </w:rPr>
      </w:pPr>
    </w:p>
    <w:p w14:paraId="47FEBE7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9 </w:t>
      </w:r>
      <w:r>
        <w:rPr>
          <w:rFonts w:hint="eastAsia"/>
        </w:rPr>
        <w:t>临床试验质量控制和质量保证</w:t>
      </w:r>
    </w:p>
    <w:p w14:paraId="0EEAF5F1">
      <w:pPr>
        <w:pStyle w:val="2"/>
        <w:bidi w:val="0"/>
        <w:rPr>
          <w:rFonts w:hint="eastAsia"/>
        </w:rPr>
      </w:pPr>
    </w:p>
    <w:p w14:paraId="0E01A7D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伦理学问题的考虑</w:t>
      </w:r>
    </w:p>
    <w:p w14:paraId="3DF85EF4">
      <w:pPr>
        <w:pStyle w:val="2"/>
        <w:bidi w:val="0"/>
        <w:rPr>
          <w:rFonts w:hint="eastAsia"/>
          <w:lang w:eastAsia="zh-CN"/>
        </w:rPr>
      </w:pPr>
    </w:p>
    <w:p w14:paraId="2C0881F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试验数据的采集与管理</w:t>
      </w:r>
    </w:p>
    <w:p w14:paraId="32DFC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说明试验数据的采集与管理流程、数据管理与采集所使用的系统、数据管理各步骤及任务，以及数据管理的质量保障措施。</w:t>
      </w:r>
    </w:p>
    <w:p w14:paraId="32435A3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784D12-F03E-44AC-8372-0655F15BD335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2" w:fontKey="{2BCE47F8-6511-48A4-A676-5E5955A7DC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60E886F-92E7-4B0A-808A-54BEC56A29E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4299C70-9F76-4E4D-AA31-342F9F8C5C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9DBD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8F5D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8F5D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4010F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60" w:lineRule="exact"/>
      <w:ind w:firstLine="420" w:firstLineChars="200"/>
      <w:textAlignment w:val="auto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版本号：V1.0    版本日期：20××年×月×日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04F5F"/>
    <w:multiLevelType w:val="multilevel"/>
    <w:tmpl w:val="5C004F5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IyMWZjZDk1OTg0OWY0NDYzZDY3ZjY1Y2QxYzcifQ=="/>
  </w:docVars>
  <w:rsids>
    <w:rsidRoot w:val="00000000"/>
    <w:rsid w:val="068B30CC"/>
    <w:rsid w:val="12D51876"/>
    <w:rsid w:val="28652AF9"/>
    <w:rsid w:val="3E92414F"/>
    <w:rsid w:val="514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688</Words>
  <Characters>740</Characters>
  <Lines>0</Lines>
  <Paragraphs>0</Paragraphs>
  <TotalTime>61</TotalTime>
  <ScaleCrop>false</ScaleCrop>
  <LinksUpToDate>false</LinksUpToDate>
  <CharactersWithSpaces>785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2024-09-10T09:20:00Z</dcterms:created>
  <dc:creator>HP</dc:creator>
  <cp:lastModifiedBy>未末</cp:lastModifiedBy>
  <dcterms:modified xsi:type="dcterms:W3CDTF">2024-09-11T03:02:44Z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5CAE6764E07E41B39FEF347F42B49090_13</vt:lpwstr>
  </property>
</Properties>
</file>